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F0F" w:rsidRDefault="004A577E" w:rsidP="004A577E">
      <w:pPr>
        <w:pStyle w:val="Titel"/>
      </w:pPr>
      <w:r>
        <w:t>Ostern – Auferstehung</w:t>
      </w:r>
    </w:p>
    <w:p w:rsidR="00233024" w:rsidRDefault="004A577E" w:rsidP="004A577E">
      <w:r>
        <w:t>Christus wurde in einem Grab des Ratsher</w:t>
      </w:r>
      <w:r w:rsidR="00233024">
        <w:t xml:space="preserve">rn Josef von </w:t>
      </w:r>
      <w:proofErr w:type="spellStart"/>
      <w:r w:rsidR="00233024">
        <w:t>Arimatäa</w:t>
      </w:r>
      <w:proofErr w:type="spellEnd"/>
      <w:r w:rsidR="00233024">
        <w:t xml:space="preserve"> bestattet. D</w:t>
      </w:r>
      <w:r>
        <w:t xml:space="preserve">er Ratsherr </w:t>
      </w:r>
      <w:proofErr w:type="spellStart"/>
      <w:r>
        <w:t>Nikodemus</w:t>
      </w:r>
      <w:proofErr w:type="spellEnd"/>
      <w:r>
        <w:t xml:space="preserve"> stellte das Salböl zu Verfügung</w:t>
      </w:r>
      <w:r w:rsidR="00233024">
        <w:t>.</w:t>
      </w:r>
      <w:r w:rsidR="007E52F5">
        <w:t xml:space="preserve"> Der Leichnam wurde </w:t>
      </w:r>
      <w:r w:rsidR="00233024">
        <w:t xml:space="preserve">nach jüdischer Sitte </w:t>
      </w:r>
      <w:r w:rsidR="007E52F5">
        <w:t>zum Begräbnis gesalbt und in Leinen eingewickelt</w:t>
      </w:r>
      <w:r>
        <w:t xml:space="preserve">. Die Frauen, die Jesus am ersten Tag der Woche (nach dem Sabbat) </w:t>
      </w:r>
      <w:r w:rsidR="00233024">
        <w:t>i</w:t>
      </w:r>
      <w:r>
        <w:t>m Grab salben wollten, entdeckten das leere, offene Grab. Zwei Männer in leuchtenden Gewändern erklärten ihnen, dass Jesus Christus auferstanden war. Die Apostel glaubten ihnen nicht, Petrus</w:t>
      </w:r>
      <w:r w:rsidR="007E52F5">
        <w:t xml:space="preserve"> und Johannes</w:t>
      </w:r>
      <w:r>
        <w:t xml:space="preserve"> machte</w:t>
      </w:r>
      <w:r w:rsidR="007E52F5">
        <w:t>n</w:t>
      </w:r>
      <w:r>
        <w:t xml:space="preserve"> sich selbst ein Bild vom leeren Grab und den Leinenbinden</w:t>
      </w:r>
      <w:r w:rsidR="00C43943">
        <w:t>, die ordentlich im Grab zurückgelassen worden waren</w:t>
      </w:r>
      <w:r>
        <w:t xml:space="preserve">. </w:t>
      </w:r>
      <w:r w:rsidR="00C43943">
        <w:t xml:space="preserve">Maria Magdalena hielt den auferstandenen Jesus für einen Gärtner, weil sie Ihn in seinem verherrlichten Leib nicht sofort erkannte. </w:t>
      </w:r>
      <w:r>
        <w:t xml:space="preserve">Christus begleitete </w:t>
      </w:r>
      <w:proofErr w:type="spellStart"/>
      <w:r>
        <w:t>Kleopas</w:t>
      </w:r>
      <w:proofErr w:type="spellEnd"/>
      <w:r>
        <w:t xml:space="preserve"> und einen zweiten Jünger auf ihrem Weg nach Emmaus (3h Fußmarsch von Jerusalem), erklärte ihnen aus der Hl. Schrift den Sinn </w:t>
      </w:r>
      <w:r w:rsidR="002F36BA">
        <w:t>seines Todes. Sie</w:t>
      </w:r>
      <w:r w:rsidR="00C43943">
        <w:t xml:space="preserve"> erkannten Ihn in seinem verherrlichten Leib erst </w:t>
      </w:r>
      <w:r>
        <w:t xml:space="preserve">beim Brotbrechen. Der Auferstandene erschien allen Aposteln in Jerusalem mit den Worten „der Friede sei mit euch“ und zeigte ihnen seinen verherrlichten Leib, der materielle Grenzen überwinden und ebenso feste Nahrung aufnehmen konnte. Christus gab </w:t>
      </w:r>
      <w:r w:rsidR="009455E6">
        <w:t>den Auftrag, in aller Welt von I</w:t>
      </w:r>
      <w:r>
        <w:t>hm zu erzählen</w:t>
      </w:r>
      <w:r w:rsidR="009455E6">
        <w:t>. Vor Seiner Himmelfahrt</w:t>
      </w:r>
      <w:r>
        <w:t xml:space="preserve"> kündigte </w:t>
      </w:r>
      <w:r w:rsidR="009455E6">
        <w:t xml:space="preserve">Er </w:t>
      </w:r>
      <w:bookmarkStart w:id="0" w:name="_GoBack"/>
      <w:bookmarkEnd w:id="0"/>
      <w:r w:rsidR="00C43943">
        <w:t xml:space="preserve">die </w:t>
      </w:r>
      <w:proofErr w:type="spellStart"/>
      <w:r w:rsidR="00C43943">
        <w:t>Herabkunft</w:t>
      </w:r>
      <w:proofErr w:type="spellEnd"/>
      <w:r w:rsidR="00C43943">
        <w:t xml:space="preserve"> des</w:t>
      </w:r>
      <w:r>
        <w:t xml:space="preserve"> Heiligen Geist</w:t>
      </w:r>
      <w:r w:rsidR="00C43943">
        <w:t>es</w:t>
      </w:r>
      <w:r>
        <w:t xml:space="preserve"> an.</w:t>
      </w:r>
      <w:r w:rsidR="00C43943">
        <w:t xml:space="preserve"> Er beauftragte sie mit der Vergebung der Sünden. Thomas </w:t>
      </w:r>
      <w:proofErr w:type="spellStart"/>
      <w:r w:rsidR="00C43943">
        <w:t>Didymus</w:t>
      </w:r>
      <w:proofErr w:type="spellEnd"/>
      <w:r w:rsidR="00C43943">
        <w:t xml:space="preserve"> zweifelte solange, bis er den auferstandenen Jesus selbst sah.</w:t>
      </w:r>
    </w:p>
    <w:p w:rsidR="00233024" w:rsidRPr="00233024" w:rsidRDefault="00233024" w:rsidP="00233024">
      <w:pPr>
        <w:spacing w:line="360" w:lineRule="auto"/>
        <w:rPr>
          <w:rFonts w:eastAsia="Times New Roman"/>
          <w:lang w:eastAsia="de-AT"/>
        </w:rPr>
      </w:pPr>
      <w:r w:rsidRPr="00233024">
        <w:rPr>
          <w:rFonts w:eastAsia="Times New Roman"/>
          <w:lang w:eastAsia="de-AT"/>
        </w:rPr>
        <w:t xml:space="preserve">Setzen Sie die folgenden Wörter (bzw. Wortteile) in die Lücken im Text: </w:t>
      </w:r>
    </w:p>
    <w:p w:rsidR="00233024" w:rsidRDefault="00233024" w:rsidP="00233024">
      <w:r w:rsidRPr="00233024">
        <w:rPr>
          <w:rFonts w:eastAsia="Times New Roman"/>
          <w:i/>
          <w:iCs/>
          <w:lang w:eastAsia="de-AT"/>
        </w:rPr>
        <w:t xml:space="preserve">auferstanden  Brotbrechen  </w:t>
      </w:r>
      <w:proofErr w:type="spellStart"/>
      <w:r w:rsidRPr="00233024">
        <w:rPr>
          <w:rFonts w:eastAsia="Times New Roman"/>
          <w:i/>
          <w:iCs/>
          <w:lang w:eastAsia="de-AT"/>
        </w:rPr>
        <w:t>Didymus</w:t>
      </w:r>
      <w:proofErr w:type="spellEnd"/>
      <w:r w:rsidRPr="00233024">
        <w:rPr>
          <w:rFonts w:eastAsia="Times New Roman"/>
          <w:i/>
          <w:iCs/>
          <w:lang w:eastAsia="de-AT"/>
        </w:rPr>
        <w:t xml:space="preserve">  Emmaus  Friede  Geistes  Gärtner  Heiligen  Jerusalem  Jerusalem)  Johannes  Josef  </w:t>
      </w:r>
      <w:proofErr w:type="spellStart"/>
      <w:r w:rsidRPr="00233024">
        <w:rPr>
          <w:rFonts w:eastAsia="Times New Roman"/>
          <w:i/>
          <w:iCs/>
          <w:lang w:eastAsia="de-AT"/>
        </w:rPr>
        <w:t>Kleopas</w:t>
      </w:r>
      <w:proofErr w:type="spellEnd"/>
      <w:r w:rsidRPr="00233024">
        <w:rPr>
          <w:rFonts w:eastAsia="Times New Roman"/>
          <w:i/>
          <w:iCs/>
          <w:lang w:eastAsia="de-AT"/>
        </w:rPr>
        <w:t xml:space="preserve">  Leinenbinden  Magdalena  Maria  </w:t>
      </w:r>
      <w:proofErr w:type="spellStart"/>
      <w:r w:rsidRPr="00233024">
        <w:rPr>
          <w:rFonts w:eastAsia="Times New Roman"/>
          <w:i/>
          <w:iCs/>
          <w:lang w:eastAsia="de-AT"/>
        </w:rPr>
        <w:t>Nikodemus</w:t>
      </w:r>
      <w:proofErr w:type="spellEnd"/>
      <w:r w:rsidRPr="00233024">
        <w:rPr>
          <w:rFonts w:eastAsia="Times New Roman"/>
          <w:i/>
          <w:iCs/>
          <w:lang w:eastAsia="de-AT"/>
        </w:rPr>
        <w:t xml:space="preserve">  Petrus  Sabbat  Thomas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233024" w:rsidRPr="00233024" w:rsidTr="00153A47">
        <w:trPr>
          <w:tblCellSpacing w:w="15" w:type="dxa"/>
        </w:trPr>
        <w:tc>
          <w:tcPr>
            <w:tcW w:w="0" w:type="auto"/>
            <w:shd w:val="clear" w:color="auto" w:fill="DCDCDC"/>
            <w:vAlign w:val="center"/>
          </w:tcPr>
          <w:p w:rsidR="00233024" w:rsidRPr="00233024" w:rsidRDefault="00233024" w:rsidP="00233024">
            <w:pPr>
              <w:spacing w:line="360" w:lineRule="auto"/>
              <w:rPr>
                <w:rFonts w:eastAsia="Times New Roman"/>
                <w:lang w:eastAsia="de-AT"/>
              </w:rPr>
            </w:pPr>
          </w:p>
        </w:tc>
      </w:tr>
    </w:tbl>
    <w:p w:rsidR="00233024" w:rsidRPr="00233024" w:rsidRDefault="00233024" w:rsidP="00233024">
      <w:pPr>
        <w:spacing w:line="360" w:lineRule="auto"/>
        <w:rPr>
          <w:rFonts w:eastAsia="Times New Roman"/>
          <w:vanish/>
          <w:lang w:eastAsia="de-AT"/>
        </w:rPr>
      </w:pPr>
    </w:p>
    <w:p w:rsidR="00153A47" w:rsidRDefault="00153A47">
      <w:r>
        <w:br w:type="page"/>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62"/>
      </w:tblGrid>
      <w:tr w:rsidR="00233024" w:rsidRPr="00233024" w:rsidTr="00233024">
        <w:trPr>
          <w:tblCellSpacing w:w="15" w:type="dxa"/>
        </w:trPr>
        <w:tc>
          <w:tcPr>
            <w:tcW w:w="0" w:type="auto"/>
            <w:vAlign w:val="center"/>
            <w:hideMark/>
          </w:tcPr>
          <w:p w:rsidR="00233024" w:rsidRPr="00233024" w:rsidRDefault="00233024" w:rsidP="00153A47">
            <w:pPr>
              <w:spacing w:line="360" w:lineRule="auto"/>
              <w:rPr>
                <w:rFonts w:eastAsia="Times New Roman"/>
                <w:lang w:eastAsia="de-AT"/>
              </w:rPr>
            </w:pPr>
            <w:r w:rsidRPr="00233024">
              <w:rPr>
                <w:rFonts w:eastAsia="Times New Roman"/>
                <w:lang w:eastAsia="de-AT"/>
              </w:rPr>
              <w:lastRenderedPageBreak/>
              <w:t xml:space="preserve">Christus wurde in einem Grab des Ratsherrn __________ von </w:t>
            </w:r>
            <w:r w:rsidR="00153A47" w:rsidRPr="00233024">
              <w:rPr>
                <w:rFonts w:eastAsia="Times New Roman"/>
                <w:lang w:eastAsia="de-AT"/>
              </w:rPr>
              <w:t xml:space="preserve">__________ </w:t>
            </w:r>
            <w:r w:rsidRPr="00233024">
              <w:rPr>
                <w:rFonts w:eastAsia="Times New Roman"/>
                <w:lang w:eastAsia="de-AT"/>
              </w:rPr>
              <w:t xml:space="preserve"> bestattet. Der Ratsherr __________________ stellte das Salböl zu Verfügung. Der Leichnam wurde nach jüdischer Sitte zum Begräbnis gesalbt und in Leinen eingewickelt. Die Frauen, die Jesus am ersten Tag der Woche (nach dem ___________</w:t>
            </w:r>
            <w:proofErr w:type="gramStart"/>
            <w:r w:rsidRPr="00233024">
              <w:rPr>
                <w:rFonts w:eastAsia="Times New Roman"/>
                <w:lang w:eastAsia="de-AT"/>
              </w:rPr>
              <w:t>_ )</w:t>
            </w:r>
            <w:proofErr w:type="gramEnd"/>
            <w:r w:rsidRPr="00233024">
              <w:rPr>
                <w:rFonts w:eastAsia="Times New Roman"/>
                <w:lang w:eastAsia="de-AT"/>
              </w:rPr>
              <w:t xml:space="preserve"> im Grab salben wollten, entdeckten das leere, offene Grab. Zwei Männer in leuchtenden Gewändern erklärten ihnen, dass Jesus Christus ________________________ war. Die Apostel glaubten ihnen nicht, ____________ und ________________ machten sich selbst ein Bild vom leeren Grab und den _______________________</w:t>
            </w:r>
            <w:proofErr w:type="gramStart"/>
            <w:r w:rsidRPr="00233024">
              <w:rPr>
                <w:rFonts w:eastAsia="Times New Roman"/>
                <w:lang w:eastAsia="de-AT"/>
              </w:rPr>
              <w:t>_ ,</w:t>
            </w:r>
            <w:proofErr w:type="gramEnd"/>
            <w:r w:rsidRPr="00233024">
              <w:rPr>
                <w:rFonts w:eastAsia="Times New Roman"/>
                <w:lang w:eastAsia="de-AT"/>
              </w:rPr>
              <w:t xml:space="preserve"> die ordentlich im Grab zurückgelassen worden waren. __________ __________________ hielt den auferstandenen Jesus für einen _______________</w:t>
            </w:r>
            <w:proofErr w:type="gramStart"/>
            <w:r w:rsidRPr="00233024">
              <w:rPr>
                <w:rFonts w:eastAsia="Times New Roman"/>
                <w:lang w:eastAsia="de-AT"/>
              </w:rPr>
              <w:t>_ ,</w:t>
            </w:r>
            <w:proofErr w:type="gramEnd"/>
            <w:r w:rsidRPr="00233024">
              <w:rPr>
                <w:rFonts w:eastAsia="Times New Roman"/>
                <w:lang w:eastAsia="de-AT"/>
              </w:rPr>
              <w:t xml:space="preserve"> weil sie Ihn in seinem verherrlichten Leib nicht sofort erkannte. Christus begleitete ______________ und einen zweiten Jünger auf ihrem Weg nach ____________ (3h Fußmarsch von ___________________</w:t>
            </w:r>
            <w:proofErr w:type="gramStart"/>
            <w:r w:rsidRPr="00233024">
              <w:rPr>
                <w:rFonts w:eastAsia="Times New Roman"/>
                <w:lang w:eastAsia="de-AT"/>
              </w:rPr>
              <w:t>_ ,</w:t>
            </w:r>
            <w:proofErr w:type="gramEnd"/>
            <w:r w:rsidRPr="00233024">
              <w:rPr>
                <w:rFonts w:eastAsia="Times New Roman"/>
                <w:lang w:eastAsia="de-AT"/>
              </w:rPr>
              <w:t xml:space="preserve"> erklärte ihnen aus der Hl. Schrift den Sinn seines Todes, sie erkannten Ihn in seinem verherrlichten Leib erst beim ______________________ . Der Auferstandene erschien allen Aposteln in __________________ mit den Worten „der ____________ sei mit euch“ und zeigte ihnen seinen verherrlichten Leib, der materielle Grenzen überwinden und ebenso feste Nahrung aufnehmen konnte. Christus gab den Auftrag, in aller Welt von ihm zu erzählen, und kündigte die </w:t>
            </w:r>
            <w:proofErr w:type="spellStart"/>
            <w:r w:rsidRPr="00233024">
              <w:rPr>
                <w:rFonts w:eastAsia="Times New Roman"/>
                <w:lang w:eastAsia="de-AT"/>
              </w:rPr>
              <w:t>Herabkunft</w:t>
            </w:r>
            <w:proofErr w:type="spellEnd"/>
            <w:r w:rsidRPr="00233024">
              <w:rPr>
                <w:rFonts w:eastAsia="Times New Roman"/>
                <w:lang w:eastAsia="de-AT"/>
              </w:rPr>
              <w:t xml:space="preserve"> des ________________ ______________ an. Er beauftragte sie mit der Vergebung der Sünden. ____________ ______________ zweifelte solange, bis er den auferstandenen Jesus selbst sah.</w:t>
            </w:r>
          </w:p>
        </w:tc>
      </w:tr>
    </w:tbl>
    <w:p w:rsidR="004A577E" w:rsidRPr="004A577E" w:rsidRDefault="004A577E" w:rsidP="004A577E"/>
    <w:sectPr w:rsidR="004A577E" w:rsidRPr="004A577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77E"/>
    <w:rsid w:val="00153A47"/>
    <w:rsid w:val="00233024"/>
    <w:rsid w:val="002F36BA"/>
    <w:rsid w:val="004556E0"/>
    <w:rsid w:val="0048044B"/>
    <w:rsid w:val="004A577E"/>
    <w:rsid w:val="004D00F5"/>
    <w:rsid w:val="00692FC4"/>
    <w:rsid w:val="006F21A5"/>
    <w:rsid w:val="007B71CE"/>
    <w:rsid w:val="007E52F5"/>
    <w:rsid w:val="009455E6"/>
    <w:rsid w:val="00A95F0F"/>
    <w:rsid w:val="00BD3589"/>
    <w:rsid w:val="00C43943"/>
    <w:rsid w:val="00D111DD"/>
    <w:rsid w:val="00F073B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de-AT"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4A577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4A577E"/>
    <w:rPr>
      <w:rFonts w:asciiTheme="majorHAnsi" w:eastAsiaTheme="majorEastAsia" w:hAnsiTheme="majorHAnsi" w:cstheme="majorBidi"/>
      <w:color w:val="17365D" w:themeColor="text2" w:themeShade="BF"/>
      <w:spacing w:val="5"/>
      <w:kern w:val="28"/>
      <w:sz w:val="52"/>
      <w:szCs w:val="52"/>
    </w:rPr>
  </w:style>
  <w:style w:type="paragraph" w:styleId="StandardWeb">
    <w:name w:val="Normal (Web)"/>
    <w:basedOn w:val="Standard"/>
    <w:uiPriority w:val="99"/>
    <w:semiHidden/>
    <w:unhideWhenUsed/>
    <w:rsid w:val="00233024"/>
    <w:pPr>
      <w:spacing w:before="100" w:beforeAutospacing="1" w:after="100" w:afterAutospacing="1" w:line="240" w:lineRule="auto"/>
    </w:pPr>
    <w:rPr>
      <w:rFonts w:eastAsia="Times New Roman"/>
      <w:lang w:eastAsia="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de-AT"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4A577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4A577E"/>
    <w:rPr>
      <w:rFonts w:asciiTheme="majorHAnsi" w:eastAsiaTheme="majorEastAsia" w:hAnsiTheme="majorHAnsi" w:cstheme="majorBidi"/>
      <w:color w:val="17365D" w:themeColor="text2" w:themeShade="BF"/>
      <w:spacing w:val="5"/>
      <w:kern w:val="28"/>
      <w:sz w:val="52"/>
      <w:szCs w:val="52"/>
    </w:rPr>
  </w:style>
  <w:style w:type="paragraph" w:styleId="StandardWeb">
    <w:name w:val="Normal (Web)"/>
    <w:basedOn w:val="Standard"/>
    <w:uiPriority w:val="99"/>
    <w:semiHidden/>
    <w:unhideWhenUsed/>
    <w:rsid w:val="00233024"/>
    <w:pPr>
      <w:spacing w:before="100" w:beforeAutospacing="1" w:after="100" w:afterAutospacing="1" w:line="240" w:lineRule="auto"/>
    </w:pPr>
    <w:rPr>
      <w:rFonts w:eastAsia="Times New Roman"/>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578491">
      <w:bodyDiv w:val="1"/>
      <w:marLeft w:val="0"/>
      <w:marRight w:val="0"/>
      <w:marTop w:val="0"/>
      <w:marBottom w:val="0"/>
      <w:divBdr>
        <w:top w:val="none" w:sz="0" w:space="0" w:color="auto"/>
        <w:left w:val="none" w:sz="0" w:space="0" w:color="auto"/>
        <w:bottom w:val="none" w:sz="0" w:space="0" w:color="auto"/>
        <w:right w:val="none" w:sz="0" w:space="0" w:color="auto"/>
      </w:divBdr>
      <w:divsChild>
        <w:div w:id="20899558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460</Words>
  <Characters>2899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P.Sebastian</dc:creator>
  <cp:lastModifiedBy> </cp:lastModifiedBy>
  <cp:revision>5</cp:revision>
  <cp:lastPrinted>2016-05-03T10:56:00Z</cp:lastPrinted>
  <dcterms:created xsi:type="dcterms:W3CDTF">2016-05-03T10:22:00Z</dcterms:created>
  <dcterms:modified xsi:type="dcterms:W3CDTF">2016-05-13T11:41:00Z</dcterms:modified>
</cp:coreProperties>
</file>